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11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0011"/>
      </w:tblGrid>
      <w:tr w:rsidR="00D957B7" w:rsidRPr="00D957B7" w:rsidTr="00D957B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threeDEmboss" w:sz="12" w:space="0" w:color="auto"/>
                <w:left w:val="threeDEmboss" w:sz="12" w:space="0" w:color="auto"/>
                <w:bottom w:val="threeDEmboss" w:sz="12" w:space="0" w:color="auto"/>
                <w:right w:val="threeDEmboss" w:sz="12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9862"/>
              <w:gridCol w:w="7"/>
              <w:gridCol w:w="82"/>
            </w:tblGrid>
            <w:tr w:rsidR="00D957B7" w:rsidRPr="00D957B7">
              <w:trPr>
                <w:gridAfter w:val="2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204"/>
                    <w:gridCol w:w="2612"/>
                    <w:gridCol w:w="2477"/>
                    <w:gridCol w:w="2449"/>
                  </w:tblGrid>
                  <w:tr w:rsidR="00D957B7" w:rsidRPr="00D957B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b/>
                            <w:bCs/>
                            <w:sz w:val="18"/>
                          </w:rPr>
                          <w:t>E-quote Name</w:t>
                        </w: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color w:val="000000"/>
                            <w:sz w:val="16"/>
                          </w:rPr>
                          <w:t xml:space="preserve">T310 Server - John </w:t>
                        </w:r>
                        <w:proofErr w:type="spellStart"/>
                        <w:r w:rsidRPr="00D957B7">
                          <w:rPr>
                            <w:rFonts w:ascii="Arial" w:eastAsia="Times New Roman" w:hAnsi="Arial" w:cs="Arial"/>
                            <w:color w:val="000000"/>
                            <w:sz w:val="16"/>
                          </w:rPr>
                          <w:t>Aslanian</w:t>
                        </w:r>
                        <w:proofErr w:type="spellEnd"/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b/>
                            <w:bCs/>
                            <w:sz w:val="18"/>
                          </w:rPr>
                          <w:t>E-Quote Description</w:t>
                        </w: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color w:val="000000"/>
                            <w:sz w:val="16"/>
                          </w:rPr>
                          <w:t>Melody Home Health Care</w:t>
                        </w: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  <w:tr w:rsidR="00D957B7" w:rsidRPr="00D957B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b/>
                            <w:bCs/>
                            <w:sz w:val="18"/>
                          </w:rPr>
                          <w:t>Saved By:</w:t>
                        </w: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color w:val="000000"/>
                            <w:sz w:val="16"/>
                          </w:rPr>
                          <w:t>Juan Turcios</w:t>
                        </w: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b/>
                            <w:bCs/>
                            <w:sz w:val="18"/>
                          </w:rPr>
                          <w:t>Phone Number:</w:t>
                        </w: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color w:val="000000"/>
                            <w:sz w:val="16"/>
                          </w:rPr>
                          <w:t>(231) 388-4057</w:t>
                        </w: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  <w:tr w:rsidR="00D957B7" w:rsidRPr="00D957B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 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color w:val="000000"/>
                            <w:sz w:val="16"/>
                          </w:rPr>
                          <w:t>jstletty@gmail.com</w:t>
                        </w: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b/>
                            <w:bCs/>
                            <w:sz w:val="18"/>
                          </w:rPr>
                          <w:t>Purchasing Agent:</w:t>
                        </w: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957B7" w:rsidRPr="00D957B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b/>
                            <w:bCs/>
                            <w:sz w:val="18"/>
                          </w:rPr>
                          <w:t>Saved On:</w:t>
                        </w: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color w:val="000000"/>
                            <w:sz w:val="16"/>
                          </w:rPr>
                          <w:t>Wednesday, May 26, 2010</w:t>
                        </w: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b/>
                            <w:bCs/>
                            <w:sz w:val="18"/>
                          </w:rPr>
                          <w:t>Notes/Comments:</w:t>
                        </w: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957B7" w:rsidRPr="00D957B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b/>
                            <w:bCs/>
                            <w:sz w:val="18"/>
                          </w:rPr>
                          <w:t>Expires On:</w:t>
                        </w: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color w:val="000000"/>
                            <w:sz w:val="16"/>
                          </w:rPr>
                          <w:t>Friday, June 25, 2010</w:t>
                        </w: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b/>
                            <w:bCs/>
                            <w:sz w:val="18"/>
                          </w:rPr>
                          <w:t>Additional Comments:</w:t>
                        </w: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957B7" w:rsidRPr="00D957B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b/>
                            <w:bCs/>
                            <w:sz w:val="18"/>
                          </w:rPr>
                          <w:t>Premier Page Name</w:t>
                        </w: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color w:val="000000"/>
                            <w:sz w:val="16"/>
                          </w:rPr>
                          <w:t>IT TRAINING</w:t>
                        </w: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957B7" w:rsidRPr="00D957B7" w:rsidRDefault="00D957B7" w:rsidP="00D957B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</w:tr>
            <w:tr w:rsidR="00D957B7" w:rsidRPr="00D957B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957B7" w:rsidRPr="00D957B7" w:rsidRDefault="00D957B7" w:rsidP="00D957B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957B7" w:rsidRPr="00D957B7" w:rsidRDefault="00D957B7" w:rsidP="00D957B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957B7" w:rsidRPr="00D957B7" w:rsidRDefault="00D957B7" w:rsidP="00D957B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D957B7" w:rsidRPr="00D957B7" w:rsidRDefault="00D957B7" w:rsidP="00D957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957B7" w:rsidRPr="00D957B7" w:rsidTr="00D957B7">
        <w:trPr>
          <w:tblCellSpacing w:w="0" w:type="dxa"/>
        </w:trPr>
        <w:tc>
          <w:tcPr>
            <w:tcW w:w="0" w:type="auto"/>
            <w:vAlign w:val="center"/>
            <w:hideMark/>
          </w:tcPr>
          <w:p w:rsidR="00D957B7" w:rsidRPr="00D957B7" w:rsidRDefault="00D957B7" w:rsidP="00D957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8890" cy="43815"/>
                  <wp:effectExtent l="0" t="0" r="0" b="0"/>
                  <wp:docPr id="1" name="Image4" descr="http://i.dell.com/images/global/general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" descr="http://i.dell.com/images/global/general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43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57B7" w:rsidRPr="00D957B7" w:rsidRDefault="00D957B7" w:rsidP="00D957B7">
      <w:pPr>
        <w:spacing w:after="0" w:line="240" w:lineRule="auto"/>
        <w:rPr>
          <w:rFonts w:ascii="Arial" w:eastAsia="Times New Roman" w:hAnsi="Arial" w:cs="Arial"/>
          <w:vanish/>
          <w:sz w:val="18"/>
          <w:szCs w:val="18"/>
        </w:rPr>
      </w:pPr>
    </w:p>
    <w:tbl>
      <w:tblPr>
        <w:tblW w:w="10011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0011"/>
      </w:tblGrid>
      <w:tr w:rsidR="00D957B7" w:rsidRPr="00D957B7" w:rsidTr="00D957B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930"/>
              <w:gridCol w:w="81"/>
            </w:tblGrid>
            <w:tr w:rsidR="00D957B7" w:rsidRPr="00D957B7">
              <w:trPr>
                <w:tblCellSpacing w:w="15" w:type="dxa"/>
              </w:trPr>
              <w:tc>
                <w:tcPr>
                  <w:tcW w:w="0" w:type="auto"/>
                  <w:gridSpan w:val="2"/>
                  <w:shd w:val="clear" w:color="auto" w:fill="9A9A9A"/>
                  <w:vAlign w:val="center"/>
                  <w:hideMark/>
                </w:tcPr>
                <w:p w:rsidR="00D957B7" w:rsidRPr="00D957B7" w:rsidRDefault="00D957B7" w:rsidP="00D957B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D957B7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  <w:r w:rsidRPr="00D957B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</w:rPr>
                    <w:t>Description</w:t>
                  </w:r>
                </w:p>
              </w:tc>
            </w:tr>
            <w:tr w:rsidR="00D957B7" w:rsidRPr="00D957B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855"/>
                  </w:tblGrid>
                  <w:tr w:rsidR="00D957B7" w:rsidRPr="00D957B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D957B7" w:rsidRPr="00D957B7" w:rsidRDefault="00D957B7" w:rsidP="00D957B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957B7" w:rsidRPr="00D957B7" w:rsidRDefault="00D957B7" w:rsidP="00D957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957B7" w:rsidRPr="00D957B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84"/>
                    <w:gridCol w:w="9071"/>
                  </w:tblGrid>
                  <w:tr w:rsidR="00D957B7" w:rsidRPr="00D957B7">
                    <w:trPr>
                      <w:tblCellSpacing w:w="0" w:type="dxa"/>
                    </w:trPr>
                    <w:tc>
                      <w:tcPr>
                        <w:tcW w:w="686" w:type="dxa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</w:rPr>
                          <w:drawing>
                            <wp:inline distT="0" distB="0" distL="0" distR="0">
                              <wp:extent cx="478790" cy="478790"/>
                              <wp:effectExtent l="19050" t="0" r="0" b="0"/>
                              <wp:docPr id="2" name="Picture 2" descr="https://snp.cdn.dell.com/sna/images2/resize.aspx/341-4641/90?op=341-464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https://snp.cdn.dell.com/sna/images2/resize.aspx/341-4641/90?op=341-464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8790" cy="4787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230"/>
                          <w:gridCol w:w="7828"/>
                          <w:gridCol w:w="224"/>
                          <w:gridCol w:w="223"/>
                          <w:gridCol w:w="223"/>
                          <w:gridCol w:w="223"/>
                          <w:gridCol w:w="30"/>
                          <w:gridCol w:w="30"/>
                          <w:gridCol w:w="30"/>
                          <w:gridCol w:w="30"/>
                        </w:tblGrid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gridSpan w:val="10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5376"/>
                                <w:gridCol w:w="66"/>
                                <w:gridCol w:w="1807"/>
                                <w:gridCol w:w="1822"/>
                              </w:tblGrid>
                              <w:tr w:rsidR="00D957B7" w:rsidRPr="00D957B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3000" w:type="pct"/>
                                    <w:vAlign w:val="center"/>
                                    <w:hideMark/>
                                  </w:tcPr>
                                  <w:p w:rsidR="00D957B7" w:rsidRPr="00D957B7" w:rsidRDefault="00D957B7" w:rsidP="00D957B7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sz w:val="18"/>
                                      </w:rPr>
                                      <w:t>800 GB / 1.6 TB Tape Media for LTO-4 120 Tape Drive - 5 Pack</w:t>
                                    </w:r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noWrap/>
                                    <w:vAlign w:val="center"/>
                                    <w:hideMark/>
                                  </w:tcPr>
                                  <w:p w:rsidR="00D957B7" w:rsidRPr="00D957B7" w:rsidRDefault="00D957B7" w:rsidP="00D957B7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00" w:type="pct"/>
                                    <w:vAlign w:val="center"/>
                                    <w:hideMark/>
                                  </w:tcPr>
                                  <w:p w:rsidR="00D957B7" w:rsidRPr="00D957B7" w:rsidRDefault="00D957B7" w:rsidP="00D957B7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6"/>
                                      </w:rPr>
                                      <w:t>Qty</w:t>
                                    </w:r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  <w:t xml:space="preserve">   </w:t>
                                    </w:r>
                                  </w:p>
                                </w:tc>
                                <w:tc>
                                  <w:tcPr>
                                    <w:tcW w:w="1000" w:type="pct"/>
                                    <w:vAlign w:val="center"/>
                                    <w:hideMark/>
                                  </w:tcPr>
                                  <w:p w:rsidR="00D957B7" w:rsidRPr="00D957B7" w:rsidRDefault="00D957B7" w:rsidP="00D957B7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</w:tbl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gridSpan w:val="10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5416"/>
                                <w:gridCol w:w="1641"/>
                                <w:gridCol w:w="2014"/>
                              </w:tblGrid>
                              <w:tr w:rsidR="00D957B7" w:rsidRPr="00D957B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3000" w:type="pct"/>
                                    <w:vAlign w:val="center"/>
                                    <w:hideMark/>
                                  </w:tcPr>
                                  <w:p w:rsidR="00D957B7" w:rsidRPr="00D957B7" w:rsidRDefault="00D957B7" w:rsidP="00D957B7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p w:rsidR="00D957B7" w:rsidRPr="00D957B7" w:rsidRDefault="00D957B7" w:rsidP="00D957B7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6"/>
                                      </w:rPr>
                                      <w:t>Unit Price</w:t>
                                    </w:r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1100" w:type="pct"/>
                                    <w:hideMark/>
                                  </w:tcPr>
                                  <w:p w:rsidR="00D957B7" w:rsidRPr="00D957B7" w:rsidRDefault="00D957B7" w:rsidP="00D957B7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sz w:val="18"/>
                                      </w:rPr>
                                      <w:t>$134.63</w:t>
                                    </w:r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</w:tbl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gridSpan w:val="6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 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</w:rPr>
                                <w:t>Manufacturer Part# XW259</w:t>
                              </w:r>
                              <w:r w:rsidRPr="00D957B7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 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 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 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 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 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</w:rPr>
                                <w:t>Dell Part# 341-4641</w:t>
                              </w:r>
                              <w:r w:rsidRPr="00D957B7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 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 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 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 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D957B7" w:rsidRPr="00D957B7" w:rsidRDefault="00D957B7" w:rsidP="00D957B7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8"/>
                      <w:szCs w:val="18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855"/>
                  </w:tblGrid>
                  <w:tr w:rsidR="00D957B7" w:rsidRPr="00D957B7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9A9A9A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6"/>
                          </w:rPr>
                          <w:t>TOTAL:</w:t>
                        </w: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  </w:t>
                        </w:r>
                        <w:r w:rsidRPr="00D957B7">
                          <w:rPr>
                            <w:rFonts w:ascii="Arial" w:eastAsia="Times New Roman" w:hAnsi="Arial" w:cs="Arial"/>
                            <w:b/>
                            <w:bCs/>
                            <w:sz w:val="18"/>
                          </w:rPr>
                          <w:t>$134.63</w:t>
                        </w: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D957B7" w:rsidRPr="00D957B7" w:rsidRDefault="00D957B7" w:rsidP="00D957B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D957B7">
                    <w:rPr>
                      <w:rFonts w:ascii="Arial" w:eastAsia="Times New Roman" w:hAnsi="Arial" w:cs="Arial"/>
                      <w:sz w:val="18"/>
                      <w:szCs w:val="18"/>
                    </w:rPr>
                    <w:pict>
                      <v:rect id="_x0000_i1025" style="width:0;height:.7pt" o:hralign="center" o:hrstd="t" o:hr="t" fillcolor="#aca899" stroked="f"/>
                    </w:pi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957B7" w:rsidRPr="00D957B7" w:rsidRDefault="00D957B7" w:rsidP="00D957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957B7" w:rsidRPr="00D957B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855"/>
                  </w:tblGrid>
                  <w:tr w:rsidR="00D957B7" w:rsidRPr="00D957B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D957B7" w:rsidRPr="00D957B7" w:rsidRDefault="00D957B7" w:rsidP="00D957B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957B7" w:rsidRPr="00D957B7" w:rsidRDefault="00D957B7" w:rsidP="00D957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957B7" w:rsidRPr="00D957B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84"/>
                    <w:gridCol w:w="9071"/>
                  </w:tblGrid>
                  <w:tr w:rsidR="00D957B7" w:rsidRPr="00D957B7">
                    <w:trPr>
                      <w:tblCellSpacing w:w="0" w:type="dxa"/>
                    </w:trPr>
                    <w:tc>
                      <w:tcPr>
                        <w:tcW w:w="686" w:type="dxa"/>
                        <w:vMerge w:val="restart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</w:rPr>
                          <w:drawing>
                            <wp:inline distT="0" distB="0" distL="0" distR="0">
                              <wp:extent cx="478790" cy="478790"/>
                              <wp:effectExtent l="19050" t="0" r="0" b="0"/>
                              <wp:docPr id="4" name="Picture 4" descr="http://i.dell.com/images/global/configurator/chassis/server-poweredge-t310-120x107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http://i.dell.com/images/global/configurator/chassis/server-poweredge-t310-120x107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8790" cy="4787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proofErr w:type="spellStart"/>
                        <w:r w:rsidRPr="00D957B7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</w:rPr>
                          <w:t>PowerEdge</w:t>
                        </w:r>
                        <w:proofErr w:type="spellEnd"/>
                        <w:r w:rsidRPr="00D957B7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</w:rPr>
                          <w:t xml:space="preserve"> T310</w:t>
                        </w:r>
                      </w:p>
                    </w:tc>
                  </w:tr>
                  <w:tr w:rsidR="00D957B7" w:rsidRPr="00D957B7">
                    <w:trPr>
                      <w:tblCellSpacing w:w="0" w:type="dxa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color w:val="000000"/>
                            <w:sz w:val="18"/>
                          </w:rPr>
                          <w:t>Date &amp; Time:</w:t>
                        </w: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  <w:r w:rsidRPr="00D957B7">
                          <w:rPr>
                            <w:rFonts w:ascii="Arial" w:eastAsia="Times New Roman" w:hAnsi="Arial" w:cs="Arial"/>
                            <w:color w:val="000000"/>
                            <w:sz w:val="18"/>
                          </w:rPr>
                          <w:t>May 26, 2010 8:35 PM CST</w:t>
                        </w: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  <w:tr w:rsidR="00D957B7" w:rsidRPr="00D957B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</w:rPr>
                          <w:drawing>
                            <wp:inline distT="0" distB="0" distL="0" distR="0">
                              <wp:extent cx="8890" cy="95885"/>
                              <wp:effectExtent l="0" t="0" r="0" b="0"/>
                              <wp:docPr id="5" name="basketDetailItems_Repeater1_ctl01_renderer_ctl00_ctl04" descr="http://i.dell.com/images/global/general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basketDetailItems_Repeater1_ctl01_renderer_ctl00_ctl04" descr="http://i.dell.com/images/global/general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890" cy="958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957B7" w:rsidRPr="00D957B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9A9A9A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> </w:t>
                        </w:r>
                        <w:r w:rsidRPr="00D957B7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18"/>
                          </w:rPr>
                          <w:t>SYSTEM COMPONENTS</w:t>
                        </w:r>
                      </w:p>
                    </w:tc>
                  </w:tr>
                  <w:tr w:rsidR="00D957B7" w:rsidRPr="00D957B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894"/>
                          <w:gridCol w:w="1846"/>
                          <w:gridCol w:w="1806"/>
                          <w:gridCol w:w="1775"/>
                          <w:gridCol w:w="1750"/>
                        </w:tblGrid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gridSpan w:val="5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5376"/>
                                <w:gridCol w:w="66"/>
                                <w:gridCol w:w="1807"/>
                                <w:gridCol w:w="1822"/>
                              </w:tblGrid>
                              <w:tr w:rsidR="00D957B7" w:rsidRPr="00D957B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3000" w:type="pct"/>
                                    <w:vAlign w:val="center"/>
                                    <w:hideMark/>
                                  </w:tcPr>
                                  <w:p w:rsidR="00D957B7" w:rsidRPr="00D957B7" w:rsidRDefault="00D957B7" w:rsidP="00D957B7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sz w:val="18"/>
                                      </w:rPr>
                                      <w:t>PowerEdge</w:t>
                                    </w:r>
                                    <w:proofErr w:type="spellEnd"/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sz w:val="18"/>
                                      </w:rPr>
                                      <w:t xml:space="preserve"> T310</w:t>
                                    </w:r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noWrap/>
                                    <w:vAlign w:val="center"/>
                                    <w:hideMark/>
                                  </w:tcPr>
                                  <w:p w:rsidR="00D957B7" w:rsidRPr="00D957B7" w:rsidRDefault="00D957B7" w:rsidP="00D957B7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00" w:type="pct"/>
                                    <w:vAlign w:val="center"/>
                                    <w:hideMark/>
                                  </w:tcPr>
                                  <w:p w:rsidR="00D957B7" w:rsidRPr="00D957B7" w:rsidRDefault="00D957B7" w:rsidP="00D957B7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6"/>
                                      </w:rPr>
                                      <w:t>Qty</w:t>
                                    </w:r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  <w:t xml:space="preserve">   </w:t>
                                    </w:r>
                                  </w:p>
                                </w:tc>
                                <w:tc>
                                  <w:tcPr>
                                    <w:tcW w:w="1000" w:type="pct"/>
                                    <w:vAlign w:val="center"/>
                                    <w:hideMark/>
                                  </w:tcPr>
                                  <w:p w:rsidR="00D957B7" w:rsidRPr="00D957B7" w:rsidRDefault="00D957B7" w:rsidP="00D957B7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</w:tbl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gridSpan w:val="5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5416"/>
                                <w:gridCol w:w="1641"/>
                                <w:gridCol w:w="2014"/>
                              </w:tblGrid>
                              <w:tr w:rsidR="00D957B7" w:rsidRPr="00D957B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3000" w:type="pct"/>
                                    <w:vAlign w:val="center"/>
                                    <w:hideMark/>
                                  </w:tcPr>
                                  <w:p w:rsidR="00D957B7" w:rsidRPr="00D957B7" w:rsidRDefault="00D957B7" w:rsidP="00D957B7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6"/>
                                      </w:rPr>
                                      <w:t>PowerEdge</w:t>
                                    </w:r>
                                    <w:proofErr w:type="spellEnd"/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6"/>
                                      </w:rPr>
                                      <w:t xml:space="preserve"> T310 Chassis with </w:t>
                                    </w:r>
                                    <w:proofErr w:type="spellStart"/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6"/>
                                      </w:rPr>
                                      <w:t>upto</w:t>
                                    </w:r>
                                    <w:proofErr w:type="spellEnd"/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6"/>
                                      </w:rPr>
                                      <w:t xml:space="preserve"> 4 Hot-Plug Hard Drives and LCD Diagnostics, Windows Server 2008 R2, Enterprise Edition,x64,Includes 10 CALs</w:t>
                                    </w:r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p w:rsidR="00D957B7" w:rsidRPr="00D957B7" w:rsidRDefault="00D957B7" w:rsidP="00D957B7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6"/>
                                      </w:rPr>
                                      <w:t>Unit Price</w:t>
                                    </w:r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1100" w:type="pct"/>
                                    <w:hideMark/>
                                  </w:tcPr>
                                  <w:p w:rsidR="00D957B7" w:rsidRPr="00D957B7" w:rsidRDefault="00D957B7" w:rsidP="00D957B7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sz w:val="18"/>
                                      </w:rPr>
                                      <w:t>$6,856.78</w:t>
                                    </w:r>
                                    <w:r w:rsidRPr="00D957B7"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</w:tbl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vanish/>
                            <w:sz w:val="18"/>
                            <w:szCs w:val="18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tblCellMar>
                            <w:top w:w="69" w:type="dxa"/>
                            <w:left w:w="69" w:type="dxa"/>
                            <w:bottom w:w="69" w:type="dxa"/>
                            <w:right w:w="69" w:type="dxa"/>
                          </w:tblCellMar>
                          <w:tblLook w:val="04A0"/>
                        </w:tblPr>
                        <w:tblGrid>
                          <w:gridCol w:w="3364"/>
                          <w:gridCol w:w="5093"/>
                          <w:gridCol w:w="307"/>
                          <w:gridCol w:w="307"/>
                        </w:tblGrid>
                        <w:tr w:rsidR="00D957B7" w:rsidRPr="00D957B7">
                          <w:trPr>
                            <w:gridAfter w:val="1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</w:rPr>
                                <w:t>Catalog Number:</w:t>
                              </w:r>
                              <w:r w:rsidRPr="00D957B7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> </w:t>
                              </w:r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</w:rPr>
                                <w:t>8 M1050</w:t>
                              </w:r>
                              <w:r w:rsidRPr="00D957B7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E1E1E1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> </w:t>
                              </w:r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666666"/>
                                  <w:sz w:val="18"/>
                                </w:rPr>
                                <w:t>Module</w:t>
                              </w:r>
                              <w:r w:rsidRPr="00D957B7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E1E1E1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> </w:t>
                              </w:r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666666"/>
                                  <w:sz w:val="18"/>
                                </w:rPr>
                                <w:t>Description</w:t>
                              </w:r>
                              <w:r w:rsidRPr="00D957B7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shd w:val="clear" w:color="auto" w:fill="E1E1E1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jc w:val="right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PowerEdge</w:t>
                              </w:r>
                              <w:proofErr w:type="spellEnd"/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 xml:space="preserve"> T310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shd w:val="clear" w:color="auto" w:fill="FFFFFF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>PowerEdge</w:t>
                              </w:r>
                              <w:proofErr w:type="spellEnd"/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T310 Chassis with </w:t>
                              </w:r>
                              <w:proofErr w:type="spellStart"/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>upto</w:t>
                              </w:r>
                              <w:proofErr w:type="spellEnd"/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4 Hot-Plug Hard Drives and LCD Diagnostics</w:t>
                              </w: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E7E7E7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Operating System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shd w:val="clear" w:color="auto" w:fill="E7E7E7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>Windows Server 2008 R2, Enterprise Edition,x64,Includes 10 CALs</w:t>
                              </w: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Shipping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shd w:val="clear" w:color="auto" w:fill="FFFFFF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Shipping for </w:t>
                              </w:r>
                              <w:proofErr w:type="spellStart"/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>PowerEdge</w:t>
                              </w:r>
                              <w:proofErr w:type="spellEnd"/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T310</w:t>
                              </w: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E7E7E7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Memory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shd w:val="clear" w:color="auto" w:fill="E7E7E7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>8GB Memory (4x2GB), 1066MHz, Dual Ranked UDIMM</w:t>
                              </w: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Keyboards, Mice, Displays and Related Devices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shd w:val="clear" w:color="auto" w:fill="FFFFFF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>Keyboard and Optical Mouse, USB, Black, English, with 17 LCD Monitor</w:t>
                              </w: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E7E7E7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Processor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shd w:val="clear" w:color="auto" w:fill="E7E7E7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val="es-ES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val="es-ES"/>
                                </w:rPr>
                                <w:t xml:space="preserve">Intel® </w:t>
                              </w:r>
                              <w:proofErr w:type="spellStart"/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val="es-ES"/>
                                </w:rPr>
                                <w:t>Xeon</w:t>
                              </w:r>
                              <w:proofErr w:type="spellEnd"/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val="es-ES"/>
                                </w:rPr>
                                <w:t>® X3430, 2.4 GHz, 8M Cache, Turbo</w:t>
                              </w: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Primary Hard Drive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shd w:val="clear" w:color="auto" w:fill="FFFFFF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>HD Multi-Select</w:t>
                              </w: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E7E7E7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Primary Controller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shd w:val="clear" w:color="auto" w:fill="E7E7E7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>PERC 6/</w:t>
                              </w:r>
                              <w:proofErr w:type="spellStart"/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>i</w:t>
                              </w:r>
                              <w:proofErr w:type="spellEnd"/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SAS internal RAID adapter for Hot Plug Configuration, PCI-Express</w:t>
                              </w: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Network Adapter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shd w:val="clear" w:color="auto" w:fill="FFFFFF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>On-Board Dual Gigabit Network Adapter</w:t>
                              </w: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E7E7E7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Embedded Management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shd w:val="clear" w:color="auto" w:fill="E7E7E7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>Baseboard Management Controller</w:t>
                              </w: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Tape Backup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shd w:val="clear" w:color="auto" w:fill="FFFFFF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Internal </w:t>
                              </w:r>
                              <w:proofErr w:type="spellStart"/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>PowerVault</w:t>
                              </w:r>
                              <w:proofErr w:type="spellEnd"/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LTO-4-120 Half Height Tape Backup, 800GB/1.6TB with SAS</w:t>
                              </w: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E7E7E7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Internal Optical Drive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shd w:val="clear" w:color="auto" w:fill="E7E7E7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>DVD-ROM, Internal</w:t>
                              </w: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System Documentation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shd w:val="clear" w:color="auto" w:fill="FFFFFF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Electronic System Documentation and </w:t>
                              </w:r>
                              <w:proofErr w:type="spellStart"/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>OpenManage</w:t>
                              </w:r>
                              <w:proofErr w:type="spellEnd"/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DVD Kit</w:t>
                              </w: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E7E7E7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lastRenderedPageBreak/>
                                <w:t>Tape Backup Software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shd w:val="clear" w:color="auto" w:fill="E7E7E7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>Symantec Backup Exec System Recovery 2010 Server Edition 1yr</w:t>
                              </w: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Hard Drive Configuration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shd w:val="clear" w:color="auto" w:fill="FFFFFF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RAID 5 - Add-in PERC6i/H700 (SAS/SATA </w:t>
                              </w:r>
                              <w:proofErr w:type="spellStart"/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>Cntrlr</w:t>
                              </w:r>
                              <w:proofErr w:type="spellEnd"/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>), 3-4 Hot Plug Hard Drives</w:t>
                              </w: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E7E7E7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Hardware Support Services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shd w:val="clear" w:color="auto" w:fill="E7E7E7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>3Yr Basic Hardware Warranty Repair: 5x10 HW-Only, 5x10 NBD Onsite</w:t>
                              </w: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Installation Services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shd w:val="clear" w:color="auto" w:fill="FFFFFF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>No Installation</w:t>
                              </w: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E7E7E7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Power Supply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shd w:val="clear" w:color="auto" w:fill="E7E7E7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>Power Supply, Non-Redundant, 375W</w:t>
                              </w: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Power Cords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shd w:val="clear" w:color="auto" w:fill="FFFFFF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>No Power Cords</w:t>
                              </w:r>
                            </w:p>
                          </w:tc>
                        </w:tr>
                        <w:tr w:rsidR="00D957B7" w:rsidRPr="00D95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E7E7E7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Hard Drives (Multi-Select)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shd w:val="clear" w:color="auto" w:fill="E7E7E7"/>
                              <w:vAlign w:val="center"/>
                              <w:hideMark/>
                            </w:tcPr>
                            <w:p w:rsidR="00D957B7" w:rsidRPr="00D957B7" w:rsidRDefault="00D957B7" w:rsidP="00D957B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D957B7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</w:rPr>
                                <w:t>(3) 160GB 7.2K RPM SATA 3.5" Hot Plug Hard Drive</w:t>
                              </w:r>
                            </w:p>
                          </w:tc>
                        </w:tr>
                      </w:tbl>
                      <w:p w:rsidR="00D957B7" w:rsidRPr="00D957B7" w:rsidRDefault="00D957B7" w:rsidP="00D957B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D957B7" w:rsidRPr="00D957B7" w:rsidRDefault="00D957B7" w:rsidP="00D957B7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8"/>
                      <w:szCs w:val="18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855"/>
                  </w:tblGrid>
                  <w:tr w:rsidR="00D957B7" w:rsidRPr="00D957B7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9A9A9A"/>
                        <w:vAlign w:val="center"/>
                        <w:hideMark/>
                      </w:tcPr>
                      <w:p w:rsidR="00D957B7" w:rsidRPr="00D957B7" w:rsidRDefault="00D957B7" w:rsidP="00D957B7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D957B7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6"/>
                          </w:rPr>
                          <w:t>TOTAL:</w:t>
                        </w:r>
                        <w:r w:rsidRPr="00D957B7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  </w:t>
                        </w:r>
                        <w:r w:rsidRPr="00D957B7">
                          <w:rPr>
                            <w:rFonts w:ascii="Arial" w:eastAsia="Times New Roman" w:hAnsi="Arial" w:cs="Arial"/>
                            <w:b/>
                            <w:bCs/>
                            <w:sz w:val="18"/>
                          </w:rPr>
                          <w:t>$6,856.78</w:t>
                        </w:r>
                      </w:p>
                    </w:tc>
                  </w:tr>
                </w:tbl>
                <w:p w:rsidR="00D957B7" w:rsidRPr="00D957B7" w:rsidRDefault="00D957B7" w:rsidP="00D957B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957B7" w:rsidRPr="00D957B7" w:rsidRDefault="00D957B7" w:rsidP="00D957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957B7" w:rsidRPr="00D957B7" w:rsidRDefault="00D957B7" w:rsidP="00D957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F0327C" w:rsidRDefault="00F0327C"/>
    <w:sectPr w:rsidR="00F0327C" w:rsidSect="00F032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57B7"/>
    <w:rsid w:val="00D957B7"/>
    <w:rsid w:val="00F03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2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957B7"/>
    <w:rPr>
      <w:rFonts w:ascii="Arial" w:hAnsi="Arial" w:cs="Arial" w:hint="default"/>
      <w:strike w:val="0"/>
      <w:dstrike w:val="0"/>
      <w:color w:val="0066CC"/>
      <w:u w:val="none"/>
      <w:effect w:val="none"/>
    </w:rPr>
  </w:style>
  <w:style w:type="character" w:customStyle="1" w:styleId="titleemph1">
    <w:name w:val="title_emph1"/>
    <w:basedOn w:val="DefaultParagraphFont"/>
    <w:rsid w:val="00D957B7"/>
    <w:rPr>
      <w:rFonts w:ascii="Arial" w:hAnsi="Arial" w:cs="Arial" w:hint="default"/>
      <w:b/>
      <w:bCs/>
      <w:sz w:val="18"/>
      <w:szCs w:val="18"/>
    </w:rPr>
  </w:style>
  <w:style w:type="character" w:customStyle="1" w:styleId="descriptiontext1">
    <w:name w:val="description_text1"/>
    <w:basedOn w:val="DefaultParagraphFont"/>
    <w:rsid w:val="00D957B7"/>
    <w:rPr>
      <w:color w:val="000000"/>
      <w:sz w:val="16"/>
      <w:szCs w:val="16"/>
    </w:rPr>
  </w:style>
  <w:style w:type="character" w:customStyle="1" w:styleId="ecommprintheader1">
    <w:name w:val="ecomm_print_header1"/>
    <w:basedOn w:val="DefaultParagraphFont"/>
    <w:rsid w:val="00D957B7"/>
    <w:rPr>
      <w:b/>
      <w:bCs/>
      <w:color w:val="FFFFFF"/>
      <w:sz w:val="18"/>
      <w:szCs w:val="18"/>
    </w:rPr>
  </w:style>
  <w:style w:type="character" w:customStyle="1" w:styleId="para1">
    <w:name w:val="para1"/>
    <w:basedOn w:val="DefaultParagraphFont"/>
    <w:rsid w:val="00D957B7"/>
    <w:rPr>
      <w:rFonts w:ascii="Arial" w:hAnsi="Arial" w:cs="Arial" w:hint="default"/>
      <w:sz w:val="18"/>
      <w:szCs w:val="18"/>
    </w:rPr>
  </w:style>
  <w:style w:type="character" w:customStyle="1" w:styleId="titlecartitemsdetail1">
    <w:name w:val="title_cartitems_detail1"/>
    <w:basedOn w:val="DefaultParagraphFont"/>
    <w:rsid w:val="00D957B7"/>
    <w:rPr>
      <w:b/>
      <w:bCs/>
      <w:color w:val="000000"/>
      <w:sz w:val="16"/>
      <w:szCs w:val="16"/>
    </w:rPr>
  </w:style>
  <w:style w:type="character" w:customStyle="1" w:styleId="boldregulartext1">
    <w:name w:val="bold_regular_text1"/>
    <w:basedOn w:val="DefaultParagraphFont"/>
    <w:rsid w:val="00D957B7"/>
    <w:rPr>
      <w:b/>
      <w:bCs/>
      <w:color w:val="000000"/>
      <w:sz w:val="18"/>
      <w:szCs w:val="18"/>
    </w:rPr>
  </w:style>
  <w:style w:type="character" w:customStyle="1" w:styleId="regulartext1">
    <w:name w:val="regular_text1"/>
    <w:basedOn w:val="DefaultParagraphFont"/>
    <w:rsid w:val="00D957B7"/>
    <w:rPr>
      <w:rFonts w:ascii="Arial" w:hAnsi="Arial" w:cs="Arial" w:hint="default"/>
      <w:color w:val="000000"/>
      <w:sz w:val="18"/>
      <w:szCs w:val="18"/>
    </w:rPr>
  </w:style>
  <w:style w:type="character" w:customStyle="1" w:styleId="titleemphlight1">
    <w:name w:val="title_emphlight1"/>
    <w:basedOn w:val="DefaultParagraphFont"/>
    <w:rsid w:val="00D957B7"/>
    <w:rPr>
      <w:rFonts w:ascii="Arial" w:hAnsi="Arial" w:cs="Arial" w:hint="default"/>
      <w:b/>
      <w:bCs/>
      <w:color w:val="666666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5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7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90841">
                  <w:marLeft w:val="0"/>
                  <w:marRight w:val="0"/>
                  <w:marTop w:val="0"/>
                  <w:marBottom w:val="0"/>
                  <w:divBdr>
                    <w:top w:val="single" w:sz="6" w:space="3" w:color="999999"/>
                    <w:left w:val="single" w:sz="6" w:space="3" w:color="999999"/>
                    <w:bottom w:val="single" w:sz="6" w:space="3" w:color="999999"/>
                    <w:right w:val="single" w:sz="6" w:space="3" w:color="999999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347</Words>
  <Characters>1979</Characters>
  <Application>Microsoft Office Word</Application>
  <DocSecurity>0</DocSecurity>
  <Lines>16</Lines>
  <Paragraphs>4</Paragraphs>
  <ScaleCrop>false</ScaleCrop>
  <Company>Targus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Cornavaca</dc:creator>
  <cp:keywords/>
  <dc:description/>
  <cp:lastModifiedBy>Leticia Cornavaca</cp:lastModifiedBy>
  <cp:revision>1</cp:revision>
  <dcterms:created xsi:type="dcterms:W3CDTF">2010-05-26T15:40:00Z</dcterms:created>
  <dcterms:modified xsi:type="dcterms:W3CDTF">2010-05-26T15:42:00Z</dcterms:modified>
</cp:coreProperties>
</file>