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B9F" w:rsidRDefault="00FC7ED3">
      <w:pPr>
        <w:rPr>
          <w:b/>
        </w:rPr>
      </w:pPr>
      <w:r>
        <w:rPr>
          <w:b/>
        </w:rPr>
        <w:t xml:space="preserve">Job Posting: </w:t>
      </w:r>
      <w:r w:rsidR="001F449F">
        <w:rPr>
          <w:b/>
        </w:rPr>
        <w:t xml:space="preserve"> Social Worker</w:t>
      </w:r>
    </w:p>
    <w:p w:rsidR="00A7447D" w:rsidRDefault="009536C4" w:rsidP="00A7447D">
      <w:pPr>
        <w:spacing w:after="0"/>
      </w:pPr>
      <w:r>
        <w:t xml:space="preserve">St. Barnabas </w:t>
      </w:r>
      <w:r w:rsidR="006C7232">
        <w:t xml:space="preserve">Senior </w:t>
      </w:r>
      <w:r>
        <w:t xml:space="preserve">Services, a nonprofit agency that has been serving </w:t>
      </w:r>
      <w:r w:rsidR="000401F4">
        <w:t>low income</w:t>
      </w:r>
      <w:r>
        <w:t xml:space="preserve"> seniors residing in the urban center of Los Angeles for over 100 years, seek</w:t>
      </w:r>
      <w:r w:rsidR="000401F4">
        <w:t>s</w:t>
      </w:r>
      <w:r>
        <w:t xml:space="preserve"> an experienced </w:t>
      </w:r>
      <w:r w:rsidR="001F449F">
        <w:t>Social Worker</w:t>
      </w:r>
      <w:r w:rsidR="00F9506C">
        <w:t>.</w:t>
      </w:r>
      <w:r w:rsidR="006C7232">
        <w:t xml:space="preserve"> The individual will be responsible for a social service program t</w:t>
      </w:r>
      <w:r w:rsidR="000401F4">
        <w:t xml:space="preserve">hat </w:t>
      </w:r>
      <w:r w:rsidR="006C7232">
        <w:t>meet</w:t>
      </w:r>
      <w:r w:rsidR="000401F4">
        <w:t xml:space="preserve">s </w:t>
      </w:r>
      <w:r w:rsidR="006C7232">
        <w:t xml:space="preserve"> the needs of </w:t>
      </w:r>
      <w:r w:rsidR="000401F4">
        <w:t>seniors and the disabled eighteen years and older</w:t>
      </w:r>
      <w:r w:rsidR="006C7232">
        <w:t>, consisting of comprehensiv</w:t>
      </w:r>
      <w:r w:rsidR="000401F4">
        <w:t>e assessment, individual-</w:t>
      </w:r>
      <w:r w:rsidR="002566A9">
        <w:t>care</w:t>
      </w:r>
      <w:r w:rsidR="000401F4">
        <w:t>-</w:t>
      </w:r>
      <w:r w:rsidR="002566A9">
        <w:t xml:space="preserve"> </w:t>
      </w:r>
      <w:r w:rsidR="00843C33">
        <w:t>planning, crisis intervention, advocacy, coordination of resources and services, evaluation of medical, social, economic and physical requirement</w:t>
      </w:r>
      <w:r w:rsidR="000401F4">
        <w:t xml:space="preserve">s </w:t>
      </w:r>
      <w:r w:rsidR="00843C33">
        <w:t xml:space="preserve"> and arranging for delivery of service</w:t>
      </w:r>
      <w:r w:rsidR="000401F4">
        <w:t xml:space="preserve">s </w:t>
      </w:r>
      <w:r w:rsidR="00843C33">
        <w:t xml:space="preserve"> in the attainment of the programs’ objectives.  </w:t>
      </w:r>
      <w:r w:rsidR="00B80352">
        <w:t>This position is full time reporting to the Director of Social Services. We offer a competitive salary based on work experience. The qualifications for this key position are as follows:</w:t>
      </w:r>
    </w:p>
    <w:p w:rsidR="002566A9" w:rsidRPr="00076362" w:rsidRDefault="002566A9" w:rsidP="00A7447D">
      <w:pPr>
        <w:spacing w:after="0"/>
        <w:rPr>
          <w:b/>
        </w:rPr>
      </w:pPr>
      <w:r w:rsidRPr="00076362">
        <w:rPr>
          <w:b/>
        </w:rPr>
        <w:t xml:space="preserve">Qualifications: </w:t>
      </w:r>
    </w:p>
    <w:p w:rsidR="002566A9" w:rsidRPr="00076362" w:rsidRDefault="002566A9" w:rsidP="00076362">
      <w:pPr>
        <w:spacing w:after="0"/>
      </w:pPr>
      <w:r w:rsidRPr="00076362">
        <w:t>The ideal candidate:</w:t>
      </w:r>
    </w:p>
    <w:p w:rsidR="002566A9" w:rsidRPr="00076362" w:rsidRDefault="00B80352" w:rsidP="00B80352">
      <w:pPr>
        <w:pStyle w:val="BodyTextIndent2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076362">
        <w:rPr>
          <w:rFonts w:asciiTheme="minorHAnsi" w:hAnsiTheme="minorHAnsi"/>
          <w:sz w:val="22"/>
          <w:szCs w:val="22"/>
        </w:rPr>
        <w:t>M</w:t>
      </w:r>
      <w:r w:rsidR="002566A9" w:rsidRPr="00076362">
        <w:rPr>
          <w:rFonts w:asciiTheme="minorHAnsi" w:hAnsiTheme="minorHAnsi"/>
          <w:sz w:val="22"/>
          <w:szCs w:val="22"/>
        </w:rPr>
        <w:t xml:space="preserve">inimum BSW or related field degree </w:t>
      </w:r>
      <w:r w:rsidRPr="00076362">
        <w:rPr>
          <w:rFonts w:asciiTheme="minorHAnsi" w:hAnsiTheme="minorHAnsi"/>
          <w:sz w:val="22"/>
          <w:szCs w:val="22"/>
        </w:rPr>
        <w:t>plus</w:t>
      </w:r>
      <w:r w:rsidR="002566A9" w:rsidRPr="00076362">
        <w:rPr>
          <w:rFonts w:asciiTheme="minorHAnsi" w:hAnsiTheme="minorHAnsi"/>
          <w:sz w:val="22"/>
          <w:szCs w:val="22"/>
        </w:rPr>
        <w:t xml:space="preserve"> (2) years of full time experience in social services, preferably working</w:t>
      </w:r>
      <w:r w:rsidR="00A7447D">
        <w:rPr>
          <w:rFonts w:asciiTheme="minorHAnsi" w:hAnsiTheme="minorHAnsi"/>
          <w:sz w:val="22"/>
          <w:szCs w:val="22"/>
        </w:rPr>
        <w:t xml:space="preserve"> with </w:t>
      </w:r>
      <w:r w:rsidR="00BD7429">
        <w:rPr>
          <w:rFonts w:asciiTheme="minorHAnsi" w:hAnsiTheme="minorHAnsi"/>
          <w:sz w:val="22"/>
          <w:szCs w:val="22"/>
        </w:rPr>
        <w:t>low-incom</w:t>
      </w:r>
      <w:r w:rsidR="00684958">
        <w:rPr>
          <w:rFonts w:asciiTheme="minorHAnsi" w:hAnsiTheme="minorHAnsi"/>
          <w:sz w:val="22"/>
          <w:szCs w:val="22"/>
        </w:rPr>
        <w:t>e, multi-ethnic population is desirable</w:t>
      </w:r>
    </w:p>
    <w:p w:rsidR="002566A9" w:rsidRPr="00076362" w:rsidRDefault="002566A9" w:rsidP="00B80352">
      <w:pPr>
        <w:pStyle w:val="ListParagraph"/>
        <w:numPr>
          <w:ilvl w:val="0"/>
          <w:numId w:val="3"/>
        </w:numPr>
        <w:spacing w:after="0" w:line="240" w:lineRule="auto"/>
      </w:pPr>
      <w:r w:rsidRPr="00076362">
        <w:t>Any satisfactory equivalent of education, training, and experience, sufficient to qualify for th</w:t>
      </w:r>
      <w:r w:rsidR="00A7447D">
        <w:t>e requirements of the position</w:t>
      </w:r>
    </w:p>
    <w:p w:rsidR="00076362" w:rsidRPr="00076362" w:rsidRDefault="00076362" w:rsidP="00B80352">
      <w:pPr>
        <w:pStyle w:val="ListParagraph"/>
        <w:numPr>
          <w:ilvl w:val="0"/>
          <w:numId w:val="3"/>
        </w:numPr>
        <w:spacing w:after="0" w:line="240" w:lineRule="auto"/>
      </w:pPr>
      <w:r w:rsidRPr="00076362">
        <w:t>Proficiency in all Microsoft Office applications</w:t>
      </w:r>
    </w:p>
    <w:p w:rsidR="00076362" w:rsidRPr="00076362" w:rsidRDefault="00076362" w:rsidP="00B80352">
      <w:pPr>
        <w:pStyle w:val="ListParagraph"/>
        <w:numPr>
          <w:ilvl w:val="0"/>
          <w:numId w:val="3"/>
        </w:numPr>
        <w:spacing w:after="0" w:line="240" w:lineRule="auto"/>
      </w:pPr>
      <w:r w:rsidRPr="00076362">
        <w:t xml:space="preserve">Ability to work independently </w:t>
      </w:r>
      <w:r w:rsidR="000401F4">
        <w:t xml:space="preserve"> both on and off-site </w:t>
      </w:r>
      <w:r w:rsidRPr="00076362">
        <w:t>while being a team player</w:t>
      </w:r>
    </w:p>
    <w:p w:rsidR="002566A9" w:rsidRPr="00A7447D" w:rsidRDefault="002566A9" w:rsidP="00A7447D">
      <w:pPr>
        <w:pStyle w:val="ListParagraph"/>
        <w:numPr>
          <w:ilvl w:val="0"/>
          <w:numId w:val="3"/>
        </w:numPr>
        <w:spacing w:after="0" w:line="240" w:lineRule="auto"/>
      </w:pPr>
      <w:r w:rsidRPr="00A7447D">
        <w:t>Bilingual in Spanish</w:t>
      </w:r>
      <w:r w:rsidR="00A7447D">
        <w:t xml:space="preserve"> is</w:t>
      </w:r>
      <w:r w:rsidRPr="00A7447D">
        <w:t xml:space="preserve"> a must</w:t>
      </w:r>
    </w:p>
    <w:p w:rsidR="002566A9" w:rsidRPr="00076362" w:rsidRDefault="002566A9" w:rsidP="002566A9">
      <w:pPr>
        <w:spacing w:after="0"/>
        <w:rPr>
          <w:b/>
        </w:rPr>
      </w:pPr>
      <w:r w:rsidRPr="00076362">
        <w:rPr>
          <w:b/>
        </w:rPr>
        <w:t>Essential Duties and Responsibilities:</w:t>
      </w:r>
    </w:p>
    <w:p w:rsidR="00843C33" w:rsidRPr="00076362" w:rsidRDefault="00843C33" w:rsidP="00076362">
      <w:pPr>
        <w:pStyle w:val="ListParagraph"/>
        <w:numPr>
          <w:ilvl w:val="0"/>
          <w:numId w:val="4"/>
        </w:numPr>
        <w:spacing w:after="0"/>
        <w:rPr>
          <w:rFonts w:cs="Times New Roman"/>
        </w:rPr>
      </w:pPr>
      <w:r w:rsidRPr="00076362">
        <w:rPr>
          <w:rFonts w:cs="Times New Roman"/>
        </w:rPr>
        <w:t>Provide information and referral service and assist with financial planning</w:t>
      </w:r>
      <w:r w:rsidR="00076362" w:rsidRPr="00076362">
        <w:rPr>
          <w:rFonts w:cs="Times New Roman"/>
        </w:rPr>
        <w:t xml:space="preserve"> </w:t>
      </w:r>
      <w:r w:rsidR="00A7447D">
        <w:rPr>
          <w:rFonts w:cs="Times New Roman"/>
        </w:rPr>
        <w:t>and banking services</w:t>
      </w:r>
    </w:p>
    <w:p w:rsidR="00843C33" w:rsidRPr="00076362" w:rsidRDefault="00843C33" w:rsidP="00843C33">
      <w:pPr>
        <w:pStyle w:val="BodyTextIndent2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076362">
        <w:rPr>
          <w:rFonts w:asciiTheme="minorHAnsi" w:hAnsiTheme="minorHAnsi"/>
          <w:sz w:val="22"/>
          <w:szCs w:val="22"/>
        </w:rPr>
        <w:t>Advi</w:t>
      </w:r>
      <w:r w:rsidR="000401F4">
        <w:rPr>
          <w:rFonts w:asciiTheme="minorHAnsi" w:hAnsiTheme="minorHAnsi"/>
          <w:sz w:val="22"/>
          <w:szCs w:val="22"/>
        </w:rPr>
        <w:t>s</w:t>
      </w:r>
      <w:r w:rsidRPr="00076362">
        <w:rPr>
          <w:rFonts w:asciiTheme="minorHAnsi" w:hAnsiTheme="minorHAnsi"/>
          <w:sz w:val="22"/>
          <w:szCs w:val="22"/>
        </w:rPr>
        <w:t>e clients on agency program</w:t>
      </w:r>
      <w:r w:rsidR="000401F4">
        <w:rPr>
          <w:rFonts w:asciiTheme="minorHAnsi" w:hAnsiTheme="minorHAnsi"/>
          <w:sz w:val="22"/>
          <w:szCs w:val="22"/>
        </w:rPr>
        <w:t>s</w:t>
      </w:r>
      <w:r w:rsidRPr="00076362">
        <w:rPr>
          <w:rFonts w:asciiTheme="minorHAnsi" w:hAnsiTheme="minorHAnsi"/>
          <w:sz w:val="22"/>
          <w:szCs w:val="22"/>
        </w:rPr>
        <w:t xml:space="preserve"> and on community resources pertaining to Social Security, </w:t>
      </w:r>
      <w:proofErr w:type="spellStart"/>
      <w:r w:rsidRPr="00076362">
        <w:rPr>
          <w:rFonts w:asciiTheme="minorHAnsi" w:hAnsiTheme="minorHAnsi"/>
          <w:sz w:val="22"/>
          <w:szCs w:val="22"/>
        </w:rPr>
        <w:t>Medi</w:t>
      </w:r>
      <w:proofErr w:type="spellEnd"/>
      <w:r w:rsidRPr="00076362">
        <w:rPr>
          <w:rFonts w:asciiTheme="minorHAnsi" w:hAnsiTheme="minorHAnsi"/>
          <w:sz w:val="22"/>
          <w:szCs w:val="22"/>
        </w:rPr>
        <w:t>-ca</w:t>
      </w:r>
      <w:r w:rsidR="00A7447D">
        <w:rPr>
          <w:rFonts w:asciiTheme="minorHAnsi" w:hAnsiTheme="minorHAnsi"/>
          <w:sz w:val="22"/>
          <w:szCs w:val="22"/>
        </w:rPr>
        <w:t>l, medical and similar services</w:t>
      </w:r>
    </w:p>
    <w:p w:rsidR="00843C33" w:rsidRPr="00076362" w:rsidRDefault="00843C33" w:rsidP="00843C33">
      <w:pPr>
        <w:numPr>
          <w:ilvl w:val="0"/>
          <w:numId w:val="1"/>
        </w:numPr>
        <w:spacing w:after="0" w:line="240" w:lineRule="auto"/>
      </w:pPr>
      <w:r w:rsidRPr="00076362">
        <w:t>Screen clients for program eligibility, provide intak</w:t>
      </w:r>
      <w:r w:rsidR="00A7447D">
        <w:t>e and follow up for new clients</w:t>
      </w:r>
    </w:p>
    <w:p w:rsidR="00843C33" w:rsidRPr="00076362" w:rsidRDefault="00843C33" w:rsidP="00843C33">
      <w:pPr>
        <w:numPr>
          <w:ilvl w:val="0"/>
          <w:numId w:val="1"/>
        </w:numPr>
        <w:spacing w:after="0" w:line="240" w:lineRule="auto"/>
      </w:pPr>
      <w:r w:rsidRPr="00076362">
        <w:t>Act as advocate before regulatory agencies, social service and medical facilities, landlords, cou</w:t>
      </w:r>
      <w:r w:rsidR="00A7447D">
        <w:t>rts, nursing home and hospitals</w:t>
      </w:r>
      <w:r w:rsidRPr="00076362">
        <w:t xml:space="preserve"> </w:t>
      </w:r>
    </w:p>
    <w:p w:rsidR="00843C33" w:rsidRPr="00076362" w:rsidRDefault="00843C33" w:rsidP="00843C33">
      <w:pPr>
        <w:numPr>
          <w:ilvl w:val="0"/>
          <w:numId w:val="1"/>
        </w:numPr>
        <w:spacing w:after="0" w:line="240" w:lineRule="auto"/>
      </w:pPr>
      <w:r w:rsidRPr="00076362">
        <w:t>Coordinate with other social service agencies in me</w:t>
      </w:r>
      <w:r w:rsidR="000401F4">
        <w:t>eting the needs of  seniors and the disabled</w:t>
      </w:r>
    </w:p>
    <w:p w:rsidR="00843C33" w:rsidRPr="00076362" w:rsidRDefault="00843C33" w:rsidP="00843C33">
      <w:pPr>
        <w:numPr>
          <w:ilvl w:val="0"/>
          <w:numId w:val="1"/>
        </w:numPr>
        <w:spacing w:after="0" w:line="240" w:lineRule="auto"/>
      </w:pPr>
      <w:r w:rsidRPr="00076362">
        <w:t>Coordinate and supervise volunteers who</w:t>
      </w:r>
      <w:r w:rsidR="00A7447D">
        <w:t xml:space="preserve"> work for and with </w:t>
      </w:r>
      <w:r w:rsidR="000401F4">
        <w:t>seniors and the disabled</w:t>
      </w:r>
    </w:p>
    <w:p w:rsidR="00843C33" w:rsidRPr="00076362" w:rsidRDefault="00843C33" w:rsidP="00843C33">
      <w:pPr>
        <w:numPr>
          <w:ilvl w:val="0"/>
          <w:numId w:val="1"/>
        </w:numPr>
        <w:spacing w:after="0" w:line="240" w:lineRule="auto"/>
      </w:pPr>
      <w:r w:rsidRPr="00076362">
        <w:t>Arranges a “chore provider” for clients to perform</w:t>
      </w:r>
      <w:r w:rsidR="00A7447D">
        <w:t xml:space="preserve"> housework and/or personal care</w:t>
      </w:r>
    </w:p>
    <w:p w:rsidR="00843C33" w:rsidRPr="00076362" w:rsidRDefault="000401F4" w:rsidP="00843C33">
      <w:pPr>
        <w:numPr>
          <w:ilvl w:val="0"/>
          <w:numId w:val="1"/>
        </w:numPr>
        <w:spacing w:after="0" w:line="240" w:lineRule="auto"/>
      </w:pPr>
      <w:r>
        <w:t>Arranges for clients”</w:t>
      </w:r>
      <w:r w:rsidR="00843C33" w:rsidRPr="00076362">
        <w:t xml:space="preserve"> visit</w:t>
      </w:r>
      <w:r>
        <w:t>s</w:t>
      </w:r>
      <w:r w:rsidR="00843C33" w:rsidRPr="00076362">
        <w:t xml:space="preserve"> to the physician, clinic, rehabilitation facilities, and similar services, arranging escorts as necessary</w:t>
      </w:r>
      <w:r w:rsidR="00076362">
        <w:t xml:space="preserve"> to include arrangement of taxi/lift van for clients.</w:t>
      </w:r>
    </w:p>
    <w:p w:rsidR="00843C33" w:rsidRPr="00076362" w:rsidRDefault="00843C33" w:rsidP="00843C33">
      <w:pPr>
        <w:numPr>
          <w:ilvl w:val="0"/>
          <w:numId w:val="1"/>
        </w:numPr>
        <w:spacing w:after="0" w:line="240" w:lineRule="auto"/>
      </w:pPr>
      <w:r w:rsidRPr="00076362">
        <w:t>Evaluate agency programs as related to client’s needs and suggest program improvements.</w:t>
      </w:r>
    </w:p>
    <w:p w:rsidR="00843C33" w:rsidRPr="00076362" w:rsidRDefault="00843C33" w:rsidP="00843C33">
      <w:pPr>
        <w:numPr>
          <w:ilvl w:val="0"/>
          <w:numId w:val="1"/>
        </w:numPr>
        <w:spacing w:after="0" w:line="240" w:lineRule="auto"/>
      </w:pPr>
      <w:r w:rsidRPr="00076362">
        <w:t>Participate in case conferences, staff meetings, and resident care meeting</w:t>
      </w:r>
      <w:r w:rsidR="00A7447D">
        <w:t>s</w:t>
      </w:r>
      <w:r w:rsidRPr="00076362">
        <w:t xml:space="preserve"> with Agency principals and specialists.</w:t>
      </w:r>
      <w:r w:rsidR="00A7447D">
        <w:t xml:space="preserve"> May act as a specialist in one or more agency program</w:t>
      </w:r>
    </w:p>
    <w:p w:rsidR="00843C33" w:rsidRPr="00076362" w:rsidRDefault="00843C33" w:rsidP="00843C33">
      <w:pPr>
        <w:numPr>
          <w:ilvl w:val="0"/>
          <w:numId w:val="1"/>
        </w:numPr>
        <w:spacing w:after="0" w:line="240" w:lineRule="auto"/>
      </w:pPr>
      <w:r w:rsidRPr="00076362">
        <w:t>Maintain confidential case records.</w:t>
      </w:r>
      <w:r w:rsidR="00A7447D">
        <w:t xml:space="preserve"> To include preparing reports as required</w:t>
      </w:r>
    </w:p>
    <w:p w:rsidR="002566A9" w:rsidRPr="00076362" w:rsidRDefault="00076362" w:rsidP="002566A9">
      <w:pPr>
        <w:numPr>
          <w:ilvl w:val="0"/>
          <w:numId w:val="1"/>
        </w:numPr>
        <w:spacing w:after="0" w:line="240" w:lineRule="auto"/>
      </w:pPr>
      <w:r w:rsidRPr="00076362">
        <w:t xml:space="preserve">Other duties </w:t>
      </w:r>
      <w:r w:rsidR="000401F4">
        <w:t xml:space="preserve">as </w:t>
      </w:r>
      <w:r w:rsidRPr="00076362">
        <w:t>assigned</w:t>
      </w:r>
    </w:p>
    <w:p w:rsidR="002566A9" w:rsidRPr="00076362" w:rsidRDefault="002566A9" w:rsidP="002566A9">
      <w:pPr>
        <w:spacing w:after="0" w:line="240" w:lineRule="auto"/>
        <w:rPr>
          <w:b/>
        </w:rPr>
      </w:pPr>
      <w:r w:rsidRPr="00076362">
        <w:rPr>
          <w:b/>
        </w:rPr>
        <w:t>Location:</w:t>
      </w:r>
    </w:p>
    <w:p w:rsidR="002566A9" w:rsidRPr="00076362" w:rsidRDefault="002566A9" w:rsidP="002566A9">
      <w:pPr>
        <w:spacing w:after="0" w:line="240" w:lineRule="auto"/>
      </w:pPr>
      <w:r w:rsidRPr="00076362">
        <w:t>This position</w:t>
      </w:r>
      <w:r w:rsidR="000401F4">
        <w:t xml:space="preserve">’s primary </w:t>
      </w:r>
      <w:r w:rsidRPr="00076362">
        <w:t>locat</w:t>
      </w:r>
      <w:r w:rsidR="000401F4">
        <w:t>ion is</w:t>
      </w:r>
      <w:r w:rsidRPr="00076362">
        <w:t xml:space="preserve"> in Los Angeles, California</w:t>
      </w:r>
      <w:r w:rsidR="000401F4">
        <w:t>, may also include a split assignment in another Los Angeles County community</w:t>
      </w:r>
      <w:r w:rsidRPr="00076362">
        <w:t>.</w:t>
      </w:r>
    </w:p>
    <w:p w:rsidR="002566A9" w:rsidRPr="00076362" w:rsidRDefault="002566A9" w:rsidP="002566A9">
      <w:pPr>
        <w:spacing w:after="0" w:line="240" w:lineRule="auto"/>
      </w:pPr>
      <w:r w:rsidRPr="00076362">
        <w:t>Please email cover letter, resume, references and salary requirement to Tina Hummel</w:t>
      </w:r>
    </w:p>
    <w:p w:rsidR="002566A9" w:rsidRPr="00076362" w:rsidRDefault="002566A9" w:rsidP="002566A9">
      <w:pPr>
        <w:spacing w:after="0" w:line="240" w:lineRule="auto"/>
      </w:pPr>
      <w:r w:rsidRPr="00076362">
        <w:t>(</w:t>
      </w:r>
      <w:hyperlink r:id="rId8" w:history="1">
        <w:r w:rsidRPr="00076362">
          <w:rPr>
            <w:rStyle w:val="Hyperlink"/>
          </w:rPr>
          <w:t>thummel@sbssla.org</w:t>
        </w:r>
      </w:hyperlink>
      <w:r w:rsidRPr="00076362">
        <w:t xml:space="preserve"> ) by Friday, September </w:t>
      </w:r>
      <w:r w:rsidR="00B80352" w:rsidRPr="00076362">
        <w:t>17</w:t>
      </w:r>
      <w:r w:rsidR="00B80352" w:rsidRPr="00076362">
        <w:rPr>
          <w:vertAlign w:val="superscript"/>
        </w:rPr>
        <w:t>th</w:t>
      </w:r>
      <w:r w:rsidR="00B80352" w:rsidRPr="00076362">
        <w:t xml:space="preserve"> </w:t>
      </w:r>
    </w:p>
    <w:p w:rsidR="00843C33" w:rsidRPr="00076362" w:rsidRDefault="00843C33" w:rsidP="00843C33"/>
    <w:sectPr w:rsidR="00843C33" w:rsidRPr="00076362" w:rsidSect="009C3150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362" w:rsidRDefault="00076362" w:rsidP="00076362">
      <w:pPr>
        <w:spacing w:after="0" w:line="240" w:lineRule="auto"/>
      </w:pPr>
      <w:r>
        <w:separator/>
      </w:r>
    </w:p>
  </w:endnote>
  <w:endnote w:type="continuationSeparator" w:id="0">
    <w:p w:rsidR="00076362" w:rsidRDefault="00076362" w:rsidP="00076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362" w:rsidRDefault="00076362" w:rsidP="00076362">
      <w:pPr>
        <w:spacing w:after="0" w:line="240" w:lineRule="auto"/>
      </w:pPr>
      <w:r>
        <w:separator/>
      </w:r>
    </w:p>
  </w:footnote>
  <w:footnote w:type="continuationSeparator" w:id="0">
    <w:p w:rsidR="00076362" w:rsidRDefault="00076362" w:rsidP="00076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A9B" w:rsidRDefault="00C74A9B">
    <w:pPr>
      <w:pStyle w:val="Header"/>
    </w:pPr>
    <w:r w:rsidRPr="00C74A9B">
      <w:rPr>
        <w:noProof/>
      </w:rPr>
      <w:drawing>
        <wp:inline distT="0" distB="0" distL="0" distR="0">
          <wp:extent cx="1352550" cy="885825"/>
          <wp:effectExtent l="1905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76362" w:rsidRDefault="000763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68B4"/>
    <w:multiLevelType w:val="hybridMultilevel"/>
    <w:tmpl w:val="0874B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C4A59"/>
    <w:multiLevelType w:val="hybridMultilevel"/>
    <w:tmpl w:val="8402E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D0766"/>
    <w:multiLevelType w:val="hybridMultilevel"/>
    <w:tmpl w:val="4580BF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AA557F2"/>
    <w:multiLevelType w:val="hybridMultilevel"/>
    <w:tmpl w:val="701ED1D2"/>
    <w:lvl w:ilvl="0" w:tplc="C810B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7ED3"/>
    <w:rsid w:val="000401F4"/>
    <w:rsid w:val="00076362"/>
    <w:rsid w:val="000B00E8"/>
    <w:rsid w:val="001F449F"/>
    <w:rsid w:val="00231A27"/>
    <w:rsid w:val="002566A9"/>
    <w:rsid w:val="00297379"/>
    <w:rsid w:val="004667BE"/>
    <w:rsid w:val="00684958"/>
    <w:rsid w:val="006C7232"/>
    <w:rsid w:val="0084287C"/>
    <w:rsid w:val="00843C33"/>
    <w:rsid w:val="008F1B9F"/>
    <w:rsid w:val="009536C4"/>
    <w:rsid w:val="009C3150"/>
    <w:rsid w:val="00A7447D"/>
    <w:rsid w:val="00AF56D5"/>
    <w:rsid w:val="00B80352"/>
    <w:rsid w:val="00BD7429"/>
    <w:rsid w:val="00C74A9B"/>
    <w:rsid w:val="00F9506C"/>
    <w:rsid w:val="00FC7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150"/>
  </w:style>
  <w:style w:type="paragraph" w:styleId="Heading1">
    <w:name w:val="heading 1"/>
    <w:basedOn w:val="Normal"/>
    <w:next w:val="Normal"/>
    <w:link w:val="Heading1Char"/>
    <w:qFormat/>
    <w:rsid w:val="00843C3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43C33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BodyTextIndent">
    <w:name w:val="Body Text Indent"/>
    <w:basedOn w:val="Normal"/>
    <w:link w:val="BodyTextIndentChar"/>
    <w:rsid w:val="00843C3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843C33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843C33"/>
    <w:pPr>
      <w:spacing w:after="0" w:line="240" w:lineRule="auto"/>
      <w:ind w:left="1080" w:hanging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843C33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566A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803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63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362"/>
  </w:style>
  <w:style w:type="paragraph" w:styleId="Footer">
    <w:name w:val="footer"/>
    <w:basedOn w:val="Normal"/>
    <w:link w:val="FooterChar"/>
    <w:uiPriority w:val="99"/>
    <w:semiHidden/>
    <w:unhideWhenUsed/>
    <w:rsid w:val="000763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6362"/>
  </w:style>
  <w:style w:type="paragraph" w:styleId="BalloonText">
    <w:name w:val="Balloon Text"/>
    <w:basedOn w:val="Normal"/>
    <w:link w:val="BalloonTextChar"/>
    <w:uiPriority w:val="99"/>
    <w:semiHidden/>
    <w:unhideWhenUsed/>
    <w:rsid w:val="00076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3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ummel@sbssla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5A7B4-33C8-411B-9B67-1EAB1A481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THummel</dc:creator>
  <cp:keywords/>
  <dc:description/>
  <cp:lastModifiedBy>THummel</cp:lastModifiedBy>
  <cp:revision>2</cp:revision>
  <dcterms:created xsi:type="dcterms:W3CDTF">2010-09-03T21:45:00Z</dcterms:created>
  <dcterms:modified xsi:type="dcterms:W3CDTF">2010-09-03T21:45:00Z</dcterms:modified>
</cp:coreProperties>
</file>